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2D5" w:rsidRPr="003242D5" w:rsidRDefault="003242D5" w:rsidP="00324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2D5">
        <w:rPr>
          <w:rFonts w:ascii="Times New Roman" w:eastAsia="Times New Roman" w:hAnsi="Times New Roman" w:cs="Times New Roman"/>
          <w:sz w:val="24"/>
          <w:szCs w:val="24"/>
          <w:lang w:eastAsia="pl-PL"/>
        </w:rPr>
        <w:t>Tydzień Otwartych Drzwi</w:t>
      </w:r>
    </w:p>
    <w:p w:rsidR="003242D5" w:rsidRPr="003242D5" w:rsidRDefault="003242D5" w:rsidP="00324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2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Raciborskie szkoły średnie zapraszają ósmoklasistów! Tegoroczne „Drzwi Otwarte” w raciborskich placówkach ponadpodstawowych odbędą się w wersji online!</w:t>
      </w:r>
    </w:p>
    <w:p w:rsidR="003242D5" w:rsidRPr="003242D5" w:rsidRDefault="003242D5" w:rsidP="00324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2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Wydarzenie odbędzie się w dniach 22 - 26 marca, transmisja każdego dnia rozpocznie się o godzinie 9:00. W ciągu Tygodnia Otwartych Drzwi zaprezentowane zostaną: Zespół Szkół Ogólnokształcących nr 1 w Raciborzu w skład, którego wchodzi I Liceum Ogólnokształcące im. Jana Kasprowicza i Liceum Sztuk Plastycznych, II Liceum Ogólnokształcące im. Adama Mickiewicza, Centrum Kształcenia Zawodowego i Ustawicznego nr 1, Centrum Kształcenia Zawodowego i Ustawicznego nr 2 "Mechanik", Zespół Szkół Ekonomicznych. Każdego dnia zaprezentuje się jedna szkoła.</w:t>
      </w:r>
    </w:p>
    <w:p w:rsidR="003242D5" w:rsidRPr="003242D5" w:rsidRDefault="003242D5" w:rsidP="00324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2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Formuła Tygodnia Otwartych Drzwi to m. in. wywiady z dyrektorami, wirtualne spacery po szkołach, materiały przygotowane przez uczniów, wypowiedzi nauczycieli, absolwentów oraz mnóstwo atrakcji w postaci quizów z nagrodami, które będą przeprowadzane każdego dnia. Jednym słowem wszystko to, co</w:t>
      </w:r>
      <w:r w:rsidRPr="003242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jest potrzebne do dobrego wyboru szkoły, w ciekawej i dynamicznej formie.</w:t>
      </w:r>
      <w:r w:rsidRPr="003242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Tydzień Otwartych Drzwi będzie transmitowany na stronie </w:t>
      </w:r>
      <w:hyperlink r:id="rId4" w:tgtFrame="_blank" w:history="1">
        <w:r w:rsidRPr="003242D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https://inspiraton.nowiny.pl/dniotwarte</w:t>
        </w:r>
      </w:hyperlink>
      <w:r w:rsidRPr="003242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Zachęcamy do udziału w transmisji zarówno uczniów, nauczycieli, jak i rodziców.</w:t>
      </w:r>
    </w:p>
    <w:p w:rsidR="003242D5" w:rsidRPr="003242D5" w:rsidRDefault="003242D5" w:rsidP="00324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42D5" w:rsidRPr="003242D5" w:rsidRDefault="003242D5" w:rsidP="00324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2D5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Prezentacje szkół odbędą się wg następującego harmonogramu:</w:t>
      </w:r>
    </w:p>
    <w:p w:rsidR="003242D5" w:rsidRPr="003242D5" w:rsidRDefault="003242D5" w:rsidP="00324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42D5" w:rsidRPr="003242D5" w:rsidRDefault="003242D5" w:rsidP="00324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2D5">
        <w:rPr>
          <w:rFonts w:ascii="Times New Roman" w:eastAsia="Times New Roman" w:hAnsi="Times New Roman" w:cs="Times New Roman"/>
          <w:sz w:val="24"/>
          <w:szCs w:val="24"/>
          <w:lang w:eastAsia="pl-PL"/>
        </w:rPr>
        <w:t>22 marca – Zespół Szkół Ogólnokształcących Nr 1</w:t>
      </w:r>
      <w:r w:rsidRPr="003242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23 marca – II Liceum Ogólnokształcące</w:t>
      </w:r>
      <w:r w:rsidRPr="003242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24 marca – Zespół Szkół Ekonomicznych</w:t>
      </w:r>
      <w:r w:rsidRPr="003242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25 marca – Centrum Kształcenia Zawodowego i Ustawicznego Nr 1</w:t>
      </w:r>
      <w:r w:rsidRPr="003242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26 marca - Centrum Kształcenia Zawodowego i Ustawicznego Nr 2 “Mechanik”</w:t>
      </w:r>
    </w:p>
    <w:p w:rsidR="003242D5" w:rsidRPr="003242D5" w:rsidRDefault="003242D5" w:rsidP="00324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2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Organizatorzy Tygodnia Otwartych Drzwi:</w:t>
      </w:r>
      <w:r w:rsidRPr="003242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Powiat Raciborski oraz Wydawnictwo Nowiny</w:t>
      </w:r>
    </w:p>
    <w:p w:rsidR="003242D5" w:rsidRPr="003242D5" w:rsidRDefault="003242D5" w:rsidP="00324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2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Partnerzy projektu:</w:t>
      </w:r>
      <w:r w:rsidRPr="003242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Powiat Raciborski, Zespół Szkół Ogólnokształcących nr 1 w Raciborzu, </w:t>
      </w:r>
    </w:p>
    <w:p w:rsidR="003242D5" w:rsidRPr="003242D5" w:rsidRDefault="003242D5" w:rsidP="00324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2D5">
        <w:rPr>
          <w:rFonts w:ascii="Times New Roman" w:eastAsia="Times New Roman" w:hAnsi="Times New Roman" w:cs="Times New Roman"/>
          <w:sz w:val="24"/>
          <w:szCs w:val="24"/>
          <w:lang w:eastAsia="pl-PL"/>
        </w:rPr>
        <w:t>II Liceum Ogólnokształcące im. Adama Mickiewicza w Raciborzu, </w:t>
      </w:r>
    </w:p>
    <w:p w:rsidR="003242D5" w:rsidRPr="003242D5" w:rsidRDefault="003242D5" w:rsidP="00324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2D5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Kształcenia Zawodowego i Ustawicznego nr 1 w Raciborzu,</w:t>
      </w:r>
      <w:r w:rsidRPr="003242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Centrum Kształcenia Zawodowego i Ustawicznego nr 2 "Mechanik" w Raciborzu, </w:t>
      </w:r>
    </w:p>
    <w:p w:rsidR="003242D5" w:rsidRPr="003242D5" w:rsidRDefault="003242D5" w:rsidP="00324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2D5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Ekonomicznych w Raciborzu.</w:t>
      </w:r>
    </w:p>
    <w:p w:rsidR="00061BC6" w:rsidRDefault="00061BC6">
      <w:bookmarkStart w:id="0" w:name="_GoBack"/>
      <w:bookmarkEnd w:id="0"/>
    </w:p>
    <w:sectPr w:rsidR="00061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D5"/>
    <w:rsid w:val="00061BC6"/>
    <w:rsid w:val="0032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82155-AA00-4006-AAA6-167FE961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24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spiraton.nowiny.pl/dniotwar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2021-03-12T10:21:00Z</dcterms:created>
  <dcterms:modified xsi:type="dcterms:W3CDTF">2021-03-12T10:22:00Z</dcterms:modified>
</cp:coreProperties>
</file>